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A" w:rsidRPr="003F240A" w:rsidRDefault="003F240A" w:rsidP="003F2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F240A" w:rsidRPr="003F240A" w:rsidRDefault="003F240A" w:rsidP="003F24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</w:t>
      </w:r>
      <w:r w:rsidR="00BF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Тулагинской СОШ им.П.И.Кочнева</w:t>
      </w:r>
      <w:r w:rsidRPr="003F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2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образовательного учреждения агротехнологического профиля (агрошколы) Республики Саха (Якутия)</w:t>
      </w: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января 2014 г. / на 1 июня 2014 г.</w:t>
      </w:r>
      <w:r w:rsidRPr="003F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2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сроки отчета, </w:t>
      </w:r>
      <w:proofErr w:type="gramStart"/>
      <w:r w:rsidRPr="003F240A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3F2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</w:t>
      </w: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0A" w:rsidRPr="003F240A" w:rsidRDefault="000778D6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431, учителей 47,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выпускников 22</w:t>
      </w:r>
    </w:p>
    <w:p w:rsidR="003F240A" w:rsidRPr="003F240A" w:rsidRDefault="003F240A" w:rsidP="003F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агротехнологического направления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DBD" w:rsidRPr="00DF4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Агротехнологический профиль</w:t>
      </w:r>
    </w:p>
    <w:p w:rsidR="003F240A" w:rsidRPr="003F240A" w:rsidRDefault="003F240A" w:rsidP="003F2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  <w:gridCol w:w="519"/>
        <w:gridCol w:w="2477"/>
        <w:gridCol w:w="3295"/>
      </w:tblGrid>
      <w:tr w:rsidR="003F240A" w:rsidRPr="003F240A" w:rsidTr="007C19FF">
        <w:tc>
          <w:tcPr>
            <w:tcW w:w="3009" w:type="pct"/>
            <w:vAlign w:val="center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87" w:type="pct"/>
            <w:vAlign w:val="center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1102" w:type="pct"/>
            <w:vAlign w:val="center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 (акта, протокола, решения, распоряжения, договора, свидетельства, лицензии и др.), наименование предметов, тем, профессий</w:t>
            </w:r>
            <w:proofErr w:type="gramEnd"/>
          </w:p>
        </w:tc>
        <w:tc>
          <w:tcPr>
            <w:tcW w:w="602" w:type="pct"/>
            <w:vAlign w:val="center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Гиперссылка на текст документа</w:t>
            </w: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Нормативное обеспечение</w:t>
            </w:r>
          </w:p>
        </w:tc>
        <w:tc>
          <w:tcPr>
            <w:tcW w:w="287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образовательного спроса и заказа участников образовательного процесса, инициативы и заинтересованности педагогического коллектива, местного органа самоуправления, муниципального органа управления образованием;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 </w:t>
            </w:r>
          </w:p>
          <w:p w:rsidR="00225671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602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классов агрошколы, обучающихся по общеобразовательным программам агротехнологического профиля;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 на 2013-14гг</w:t>
            </w:r>
          </w:p>
        </w:tc>
        <w:tc>
          <w:tcPr>
            <w:tcW w:w="602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инновационной деятельности, подтвержденное решением Экспертной комиссии по созданию и развитию инновационных площадок в общеобразовательных учреждениях агротехнологического профиля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(Я);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 (РЭП)</w:t>
            </w:r>
          </w:p>
        </w:tc>
        <w:tc>
          <w:tcPr>
            <w:tcW w:w="602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земельных участков, прудов, обводненных карьеров, закрепленных за образовательным учреждением в порядке, установленном федеральным законодательством;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распоряжения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Тулагино-Кильдямского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наслега</w:t>
            </w:r>
          </w:p>
        </w:tc>
        <w:tc>
          <w:tcPr>
            <w:tcW w:w="602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http://tulagino.yaguo.ru/?page_id=48</w:t>
            </w: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сельскохозяйственной техники, тепличных хозяйств, поголовья сельскохозяйственных животных и иного имущества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Pr="003F240A" w:rsidRDefault="003F240A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http://tulagino.yaguo.ru/?page_id=108</w:t>
            </w:r>
          </w:p>
        </w:tc>
      </w:tr>
      <w:tr w:rsidR="003F240A" w:rsidRPr="003F240A" w:rsidTr="007C19FF">
        <w:tc>
          <w:tcPr>
            <w:tcW w:w="3009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лицензии на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по профессиональной подготовке по профессиям.</w:t>
            </w:r>
          </w:p>
        </w:tc>
        <w:tc>
          <w:tcPr>
            <w:tcW w:w="287" w:type="pct"/>
            <w:vAlign w:val="center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2" w:type="pct"/>
            <w:vAlign w:val="center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с предприятиями</w:t>
            </w:r>
          </w:p>
        </w:tc>
        <w:tc>
          <w:tcPr>
            <w:tcW w:w="602" w:type="pct"/>
          </w:tcPr>
          <w:p w:rsidR="003F240A" w:rsidRPr="003F240A" w:rsidRDefault="00E205ED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http://tulagino.yaguo.ru/?page_id=48</w:t>
            </w:r>
          </w:p>
        </w:tc>
      </w:tr>
    </w:tbl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250"/>
        <w:gridCol w:w="8835"/>
      </w:tblGrid>
      <w:tr w:rsidR="003F240A" w:rsidRPr="003F240A" w:rsidTr="007C19FF">
        <w:tc>
          <w:tcPr>
            <w:tcW w:w="1523" w:type="pct"/>
          </w:tcPr>
          <w:p w:rsidR="003F240A" w:rsidRPr="003F240A" w:rsidRDefault="003F240A" w:rsidP="003F240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431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3046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1523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 на текущий год</w:t>
            </w:r>
          </w:p>
        </w:tc>
        <w:tc>
          <w:tcPr>
            <w:tcW w:w="431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7C19FF">
        <w:tc>
          <w:tcPr>
            <w:tcW w:w="1523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дополнительные средства на реализацию агротехнологического профиля (40%), из них направлен</w:t>
            </w:r>
          </w:p>
        </w:tc>
        <w:tc>
          <w:tcPr>
            <w:tcW w:w="431" w:type="pct"/>
          </w:tcPr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46" w:type="pct"/>
          </w:tcPr>
          <w:p w:rsidR="003F240A" w:rsidRDefault="00225671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мастеров производственного обучения</w:t>
            </w:r>
          </w:p>
          <w:p w:rsidR="00225671" w:rsidRDefault="00225671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рабочих</w:t>
            </w:r>
          </w:p>
          <w:p w:rsidR="00225671" w:rsidRDefault="00225671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педагогов дополнительного образования</w:t>
            </w:r>
          </w:p>
          <w:p w:rsidR="00225671" w:rsidRPr="003F240A" w:rsidRDefault="00225671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– прием на работу несовершеннолетних на 2013г и 8 на 2014г, на СТП – 6,73 ученика</w:t>
            </w:r>
          </w:p>
        </w:tc>
      </w:tr>
      <w:tr w:rsidR="003F240A" w:rsidRPr="003F240A" w:rsidTr="007C19FF">
        <w:tc>
          <w:tcPr>
            <w:tcW w:w="1523" w:type="pct"/>
          </w:tcPr>
          <w:p w:rsidR="003F240A" w:rsidRPr="003F240A" w:rsidRDefault="003F240A" w:rsidP="003F240A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дополнительных средств на реализацию агротехнологического профиля (40%):</w:t>
            </w:r>
          </w:p>
          <w:p w:rsidR="003F240A" w:rsidRPr="003F240A" w:rsidRDefault="003F240A" w:rsidP="003F240A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- 10%(в%);</w:t>
            </w:r>
          </w:p>
          <w:p w:rsidR="003F240A" w:rsidRPr="003F240A" w:rsidRDefault="003F240A" w:rsidP="003F240A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30% (в%);</w:t>
            </w:r>
          </w:p>
          <w:p w:rsidR="003F240A" w:rsidRPr="003F240A" w:rsidRDefault="003F240A" w:rsidP="003F240A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____________________ (в %). </w:t>
            </w:r>
          </w:p>
        </w:tc>
        <w:tc>
          <w:tcPr>
            <w:tcW w:w="431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40A" w:rsidRPr="003F240A" w:rsidRDefault="0022567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40A" w:rsidRPr="003F240A" w:rsidRDefault="0022567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125000</w:t>
            </w:r>
          </w:p>
        </w:tc>
        <w:tc>
          <w:tcPr>
            <w:tcW w:w="3046" w:type="pct"/>
          </w:tcPr>
          <w:p w:rsidR="003F240A" w:rsidRPr="003F240A" w:rsidRDefault="003F240A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Поливочная система</w:t>
            </w:r>
          </w:p>
          <w:p w:rsidR="003F240A" w:rsidRPr="003F240A" w:rsidRDefault="003F240A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40A" w:rsidRPr="003F240A" w:rsidRDefault="00225671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живности КРС</w:t>
            </w:r>
          </w:p>
        </w:tc>
      </w:tr>
    </w:tbl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0708"/>
      </w:tblGrid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3. Учебно-материальная база: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агротехнологических предметов и курсов в учебном плане по ступеням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707DBF" w:rsidRPr="003D3521" w:rsidRDefault="003F240A" w:rsidP="00707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707DBF"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DBF" w:rsidRPr="003D3521">
              <w:rPr>
                <w:rFonts w:ascii="Times New Roman" w:hAnsi="Times New Roman"/>
                <w:sz w:val="24"/>
                <w:szCs w:val="24"/>
                <w:u w:val="single"/>
              </w:rPr>
              <w:t>1 ступень обучения (1-4 классы)</w:t>
            </w:r>
            <w:r w:rsidR="00707DBF" w:rsidRPr="003D3521">
              <w:rPr>
                <w:rFonts w:ascii="Times New Roman" w:hAnsi="Times New Roman"/>
                <w:sz w:val="24"/>
                <w:szCs w:val="24"/>
              </w:rPr>
              <w:t>: компонент агрошколы представлен</w:t>
            </w:r>
            <w:r w:rsidR="00707DBF">
              <w:rPr>
                <w:rFonts w:ascii="Times New Roman" w:hAnsi="Times New Roman"/>
                <w:sz w:val="24"/>
                <w:szCs w:val="24"/>
              </w:rPr>
              <w:t xml:space="preserve"> на всех уроках с 1 по 4</w:t>
            </w:r>
            <w:r w:rsidR="00707DBF"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DBF" w:rsidRPr="003D3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07DBF" w:rsidRPr="003D3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7DBF" w:rsidRPr="003D3521" w:rsidRDefault="00707DBF" w:rsidP="00707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в 1-х</w:t>
            </w:r>
            <w:r>
              <w:rPr>
                <w:rFonts w:ascii="Times New Roman" w:hAnsi="Times New Roman"/>
                <w:sz w:val="24"/>
                <w:szCs w:val="24"/>
              </w:rPr>
              <w:t>,2-х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классах с введением ФГОС проводятся внеаудиторные занятия по агротехническим направлениям;</w:t>
            </w:r>
          </w:p>
          <w:p w:rsidR="00707DBF" w:rsidRPr="003D3521" w:rsidRDefault="00707DBF" w:rsidP="00707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на уроках «Окружающий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>, «Сельскохозяйственный труд»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 со 2 по 4 класс, где изучаются основы экологии, овощеводства, животноводства, приусадебного хозяйства.</w:t>
            </w:r>
          </w:p>
          <w:p w:rsidR="00707DBF" w:rsidRPr="003D3521" w:rsidRDefault="00707DBF" w:rsidP="00707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- дополнительно в классах со 2 по 4-й  введен предмет «Технология», где проводится  ознакомление с основами сельскохозяйственного труда. </w:t>
            </w:r>
          </w:p>
          <w:p w:rsidR="00707DBF" w:rsidRPr="003D3521" w:rsidRDefault="00707DBF" w:rsidP="00707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2 ступень обучения (5-9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: для поддержания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агропрофильного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направления школы введены часы технологии, где изучаются цветоводство, овощеводство, животноводство,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вермикультивирование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. Согласно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школы, в качестве компонента образовательного учреждения отведены дополнительные часы (1ч.) в 6 «б», 7 «б» - биологии;</w:t>
            </w:r>
          </w:p>
          <w:p w:rsidR="00707DBF" w:rsidRDefault="00707DBF" w:rsidP="0070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ступень обучения (10</w:t>
            </w: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-11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 на профильном уровне изучаются биоло</w:t>
            </w:r>
            <w:r>
              <w:rPr>
                <w:rFonts w:ascii="Times New Roman" w:hAnsi="Times New Roman"/>
                <w:sz w:val="24"/>
                <w:szCs w:val="24"/>
              </w:rPr>
              <w:t>гия и химия по 3 часа в неделю.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Также введены курсы «Экология и мы», «</w:t>
            </w:r>
            <w:r>
              <w:rPr>
                <w:rFonts w:ascii="Times New Roman" w:hAnsi="Times New Roman"/>
                <w:sz w:val="24"/>
                <w:szCs w:val="24"/>
              </w:rPr>
              <w:t>Человек и техника», «Экономика», «Предпринимательство и бизнес», «Животноводство», «Автодело».</w:t>
            </w:r>
          </w:p>
          <w:p w:rsidR="003F240A" w:rsidRPr="003F240A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– овощеводство, основы экономики и предпринимательства в с/х,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, животноводство, приусадебное хозяйство, окружающий мир (фито, лекарственные растения, цветоводство). Открыт филиал ЯСХТ  по специальности – тракторист-машинист сел</w:t>
            </w:r>
            <w:r>
              <w:rPr>
                <w:rFonts w:ascii="Times New Roman" w:hAnsi="Times New Roman"/>
                <w:sz w:val="24"/>
                <w:szCs w:val="24"/>
              </w:rPr>
              <w:t>ьскохозяйственного производства, предпринимательство и бизнес.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оснащенность учебных классов по агротехнологическим предметам, наличие современного оборудования для лабораторной работы по химии, биологии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F" w:rsidRPr="008D748D" w:rsidRDefault="00707DBF" w:rsidP="00707DBF">
            <w:pPr>
              <w:spacing w:after="0" w:line="240" w:lineRule="auto"/>
              <w:ind w:left="175" w:firstLine="33"/>
              <w:rPr>
                <w:rFonts w:ascii="Times New Roman" w:hAnsi="Times New Roman"/>
                <w:sz w:val="24"/>
                <w:szCs w:val="24"/>
              </w:rPr>
            </w:pPr>
            <w:r w:rsidRPr="008D748D">
              <w:rPr>
                <w:rFonts w:ascii="Times New Roman" w:hAnsi="Times New Roman"/>
                <w:sz w:val="24"/>
                <w:szCs w:val="24"/>
              </w:rPr>
              <w:t>наличие учебного класса по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профессиональному образованию (кабинет домоводства, технологии, биологии, химии, физики, географии с лабораториями по овощеводству,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трактороведению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). столярная  мастерская, кабинет  автодела. учебно-производственная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gramStart"/>
            <w:r w:rsidRPr="008D748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D748D">
              <w:rPr>
                <w:rFonts w:ascii="Times New Roman" w:hAnsi="Times New Roman"/>
                <w:sz w:val="24"/>
                <w:szCs w:val="24"/>
              </w:rPr>
              <w:t>итомник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калифорнийских червей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разработанность учебных программ и элективных курсов по агротехнологическим предметам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Окружающий </w:t>
            </w: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cr/>
            </w: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ир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(овощеводство,  цветоводство, </w:t>
            </w: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лекар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растения)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Агротехнология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(Приусадебное хозяйство)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Основы  предпринимательства  и бизнес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Агро-практика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Человек и техника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Трактороведение</w:t>
            </w:r>
            <w:proofErr w:type="spellEnd"/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Экология и Мы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Энергосбережение 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Животноводство, технология,  агрономия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Приусадебное хозяйство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Практическая математика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Биология (профиль)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 (профиль)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Физика вокруг нас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 в быту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Дизайн 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Агрокомпонентные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предметы: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Твое здоровье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Природоведение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Биология 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  <w:p w:rsidR="003F240A" w:rsidRPr="003F240A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 публикации учебно-методических разработок учителей школы по агротехнологическим предметам (специальностям)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F" w:rsidRDefault="00707DBF" w:rsidP="00707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научных исследований </w:t>
            </w:r>
            <w:r w:rsidRPr="009F5166">
              <w:rPr>
                <w:rFonts w:ascii="Times New Roman" w:hAnsi="Times New Roman"/>
                <w:sz w:val="24"/>
                <w:szCs w:val="24"/>
              </w:rPr>
              <w:t xml:space="preserve">по изучению изменения популяционно-биологических показателей  доминирующих культурных и местных видов растений в 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агропопуляционных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 xml:space="preserve"> опытах в условиях долины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Туймаада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Никифоров Е.К., Дмитриева В.И; </w:t>
            </w:r>
          </w:p>
          <w:p w:rsidR="00707DBF" w:rsidRDefault="00707DBF" w:rsidP="00707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166">
              <w:rPr>
                <w:rFonts w:ascii="Times New Roman" w:hAnsi="Times New Roman"/>
                <w:sz w:val="24"/>
                <w:szCs w:val="24"/>
              </w:rPr>
              <w:t>«Семейная община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 как фактор воспитания будущих хозяев современного села»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Илларионова Т.Е., Софронова А.С., Афанасьева Н.А.</w:t>
            </w:r>
          </w:p>
          <w:p w:rsidR="00707DBF" w:rsidRDefault="00707DBF" w:rsidP="00707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«Приусадебное  хозяйство»- составители Игнатьева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Л.Н.,Тимофеева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Тихонова Р.С.; </w:t>
            </w:r>
          </w:p>
          <w:p w:rsidR="00707DBF" w:rsidRPr="0023471A" w:rsidRDefault="00707DBF" w:rsidP="00707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 учебное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пособияе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71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23471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составила Петрова Н.Л.</w:t>
            </w:r>
          </w:p>
          <w:p w:rsidR="00707DBF" w:rsidRDefault="00707DBF" w:rsidP="00707D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программы дополнительного образования «Агроэкология» Дмитриева В.И.-отличник образования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Я),отличник охраны природы РС(Я)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дуальное образование (профессиональная подготовка) (наименование специальностей, какие квалифицированные документы получают выпускники?)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Default="000816F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0816F1" w:rsidRDefault="000816F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Кассиры торгового зала</w:t>
            </w:r>
          </w:p>
          <w:p w:rsidR="000816F1" w:rsidRPr="003F240A" w:rsidRDefault="000816F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трактороведение</w:t>
            </w:r>
            <w:proofErr w:type="spellEnd"/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количество учащихся охваченных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агропрофилированным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обучением (% от общего количества учащихся школы)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0816F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Качество результатов обучения и воспитания: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средний балл ЕГЭ по предметам физика, химия, биология (таблицы, диаграмма)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Default="00526E7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- 45б</w:t>
            </w:r>
          </w:p>
          <w:p w:rsidR="00526E7A" w:rsidRDefault="00526E7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- 74б</w:t>
            </w:r>
          </w:p>
          <w:p w:rsidR="00526E7A" w:rsidRPr="003F240A" w:rsidRDefault="00526E7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-</w:t>
            </w:r>
            <w:r w:rsidR="0007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 б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общее количество  выпускников, из них поступили: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22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ВУЗы, в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11(50%)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в ВУЗы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экологической направленности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(13,5%)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поступили в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 (36%)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в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экологической направленности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(27%)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ПТУ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 (4,5%)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5. Кадровый состав: (только учителя биологии, химии и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агропредметов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преподавателей по биологии, химии;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F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 w:rsidR="00077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>- Никифоров Е.К.- первая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36 лет;</w:t>
            </w:r>
          </w:p>
          <w:p w:rsidR="00707DBF" w:rsidRDefault="00707DBF" w:rsidP="00707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Учитель хими</w:t>
            </w:r>
            <w:proofErr w:type="gramStart"/>
            <w:r w:rsidRPr="003C098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Макарова А.И.- высшая категория;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– 22 года; соискатель ученой степени</w:t>
            </w:r>
          </w:p>
          <w:p w:rsidR="00707DBF" w:rsidRPr="003C0982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>. НПК «Алексеевские чтения» 2011г. – Лучший доклад г. Якутск</w:t>
            </w:r>
          </w:p>
          <w:p w:rsidR="00707DBF" w:rsidRPr="003C0982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>. «Конференция, Соврем. Образование» Москва, 2012г.</w:t>
            </w:r>
          </w:p>
          <w:p w:rsidR="00707DBF" w:rsidRPr="003C0982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XIX между.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>. «Женщины в науке и образовании» доклад на тему:</w:t>
            </w:r>
          </w:p>
          <w:p w:rsidR="00707DBF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Использование различных форм и методов в работе с одаренными детьми», 2011</w:t>
            </w:r>
          </w:p>
          <w:p w:rsidR="00707DBF" w:rsidRPr="003C0982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Сборник Алексеевских чтений -2011</w:t>
            </w:r>
          </w:p>
          <w:p w:rsidR="003F240A" w:rsidRPr="00707DBF" w:rsidRDefault="00707DBF" w:rsidP="00077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Сборник международного НПК «Современное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3C0982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3C0982">
              <w:rPr>
                <w:rFonts w:ascii="Times New Roman" w:hAnsi="Times New Roman"/>
                <w:sz w:val="24"/>
                <w:szCs w:val="24"/>
              </w:rPr>
              <w:t>пыт,проблемы,перспективы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развития-2012г»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 преподавателей, МПО по другим </w:t>
            </w:r>
            <w:proofErr w:type="spellStart"/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>агропредметам</w:t>
            </w:r>
            <w:proofErr w:type="spellEnd"/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BF" w:rsidRPr="00FE20BA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0BA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У.К. м. </w:t>
            </w:r>
            <w:proofErr w:type="spellStart"/>
            <w:r w:rsidRPr="00FE20BA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растениеводству  открытого грунта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DBF" w:rsidRPr="003D3521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Охраны  природы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Я);</w:t>
            </w:r>
          </w:p>
          <w:p w:rsidR="00707DBF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Илларионова Т.Е.,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, образование высшее, УПД – высшая,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лет, Городские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«Социализация детей в условиях агрошколы», Сельская ярмарка «Овладение технологией производства семенного картофеля районированных сортов для мелких производителей»</w:t>
            </w:r>
          </w:p>
          <w:p w:rsidR="00707DBF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Кочневские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чтения-2011»Задачи трудового воспитания в современной сельской школе</w:t>
            </w:r>
          </w:p>
          <w:p w:rsidR="00707DBF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 xml:space="preserve">Решетникова С.А. – мастер производственного 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обучения по  животноводству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, (зоотехник  с  высшим образованием, прошла  курсы мастера производственного  обучения в ИПК ЯГСХ  в  марте 2012 </w:t>
            </w:r>
            <w:r w:rsidRPr="00FE20B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DBF" w:rsidRDefault="00707DBF" w:rsidP="0070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 xml:space="preserve">Николаева В.Н. – </w:t>
            </w:r>
            <w:proofErr w:type="spellStart"/>
            <w:r w:rsidRPr="00FE20BA">
              <w:rPr>
                <w:rFonts w:ascii="Times New Roman" w:hAnsi="Times New Roman"/>
                <w:sz w:val="24"/>
                <w:szCs w:val="24"/>
              </w:rPr>
              <w:t>м.п.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овощеводству закрытого грунта, курсы ИПК ЯГСХА,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семейной общины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года;</w:t>
            </w:r>
          </w:p>
          <w:p w:rsidR="003F240A" w:rsidRPr="003F240A" w:rsidRDefault="00707DBF" w:rsidP="0070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Г.К.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коневодству,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–3 год.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Организация трудового воспитания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охват школьников организованным трудом и отдыхом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68%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охват школьников летним трудом, %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68%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наличие семейных лагерей с фермерами (количество, охват школьников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прохождение практики школьниками на сельскохозяйственных предприятиях (сроки, место,  % охвата)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Сентябрь </w:t>
            </w: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КХ «Эм Г.Ф.»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 ИП «Павлов» 50%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количество, % охвата школьников, имеющих трудовую книжку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35%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наличие стационарной базы лагеря труда и отдыха (год постройки)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40A" w:rsidRPr="003F240A" w:rsidRDefault="00707DBF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нет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Совместная работа с другими организациями и учреждениями: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наличие социальных партнеров - научных учреждений, сотрудничающих с ОУ по договору, ФИО научного руководителя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Default="0043353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Управление сельского хозяйства городского округа «город Якутск», Комитет по делам семьи и детства при Президенте  Республики Саха (Якутия), Центр занятости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кутска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 Управление социальной защиты Городского округа «город Якутск», Общественная организация «Центр экологического просвещения РС(Я)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Эйгэ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»», Якутский профессиональный лицей №7, Якутский технологический техникум сервиса, </w:t>
            </w:r>
            <w:r w:rsidR="003F240A"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Автономное учреждение дополнительного профессионального образования «Бизнес школа» Мин. по делам предпринимательства и развития </w:t>
            </w:r>
            <w:proofErr w:type="spellStart"/>
            <w:r w:rsidR="003F240A"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туризмаРС</w:t>
            </w:r>
            <w:proofErr w:type="spellEnd"/>
            <w:r w:rsidR="003F240A"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(Я)  Харченко Н.А.</w:t>
            </w:r>
          </w:p>
          <w:p w:rsidR="00707DBF" w:rsidRPr="00707DBF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ЯНИИСХ, ЯГСХА.</w:t>
            </w:r>
          </w:p>
          <w:p w:rsidR="00707DBF" w:rsidRPr="003F240A" w:rsidRDefault="00707DBF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наличие социальных партнеров - сельскохозяйственных предприятий сотрудничающих с 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 по договору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BF" w:rsidRPr="00707DBF" w:rsidRDefault="003F240A" w:rsidP="0070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С/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хПК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«МТС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Туймаада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»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Ступченко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В.В.</w:t>
            </w:r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, КХ «Эм Г.Ф.», </w:t>
            </w:r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ОАО «</w:t>
            </w:r>
            <w:proofErr w:type="spellStart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Сахаплемобъединение</w:t>
            </w:r>
            <w:proofErr w:type="spellEnd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», ООО «Республиканский питомник ягодных  культур»; научно-исследовательская  агрохимическая станция; Центр </w:t>
            </w:r>
            <w:proofErr w:type="spellStart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профориентации</w:t>
            </w:r>
            <w:proofErr w:type="gramStart"/>
            <w:r w:rsid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,п</w:t>
            </w:r>
            <w:proofErr w:type="gramEnd"/>
            <w:r w:rsid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рактики</w:t>
            </w:r>
            <w:proofErr w:type="spellEnd"/>
            <w:r w:rsid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карьеры г. Кемерово, </w:t>
            </w:r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КХ «</w:t>
            </w:r>
            <w:proofErr w:type="spellStart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Алгыс</w:t>
            </w:r>
            <w:proofErr w:type="spellEnd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», КХ «</w:t>
            </w:r>
            <w:proofErr w:type="spellStart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Боччуо</w:t>
            </w:r>
            <w:proofErr w:type="spellEnd"/>
            <w:r w:rsidR="00707DBF"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     состав попечительского совета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Кириллин Н.Д., выпускник школы, попечитель 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Кочнев В.П., выпускник школы, попечитель 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Свинобоев А.С., выпускник школы, попечитель 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Сивцев И.С., руководитель ФСС РФ Р</w:t>
            </w:r>
            <w:proofErr w:type="gramStart"/>
            <w:r w:rsidRPr="003D352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>Я), попечитель;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ООО «Якут</w:t>
            </w:r>
            <w:r w:rsidR="00707DBF">
              <w:rPr>
                <w:rFonts w:ascii="Times New Roman" w:hAnsi="Times New Roman"/>
                <w:sz w:val="24"/>
                <w:szCs w:val="24"/>
              </w:rPr>
              <w:t>ское потребительское общество»</w:t>
            </w:r>
          </w:p>
          <w:p w:rsidR="002D7E6D" w:rsidRDefault="00707DBF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«Драгоценности Якутии»</w:t>
            </w:r>
          </w:p>
          <w:p w:rsidR="002D7E6D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Тулагино-Кильдямского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наслега 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МУП «ЖКХ»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Тулагино-Кильдямского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наслега;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Ежегодная именная стипендия от династии Кочневых;</w:t>
            </w:r>
          </w:p>
          <w:p w:rsidR="002D7E6D" w:rsidRPr="003D3521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Ежегодная именная стипендия им.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Эверстовой-Обутовой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М.П.; </w:t>
            </w:r>
          </w:p>
          <w:p w:rsidR="002D7E6D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предприниматели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E6D" w:rsidRPr="00485D6C" w:rsidRDefault="002D7E6D" w:rsidP="00077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F240A" w:rsidRPr="000778D6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8.Производственная деятельность агрошколы: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526E7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валовый </w:t>
            </w:r>
            <w:r w:rsidR="003F240A"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сельскохозяйственной продукции (в тыс. руб.);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57" w:rsidRPr="00733B98" w:rsidRDefault="00716357" w:rsidP="005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1455000руб</w:t>
            </w:r>
          </w:p>
          <w:p w:rsidR="003F240A" w:rsidRPr="003F240A" w:rsidRDefault="003F240A" w:rsidP="0071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реализация сельхоз. продукции (в тыс. руб.);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57" w:rsidRDefault="00716357" w:rsidP="005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605000руб</w:t>
            </w:r>
          </w:p>
          <w:p w:rsidR="003F240A" w:rsidRPr="003F240A" w:rsidRDefault="003F240A" w:rsidP="0071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объем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вырученного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 видов производственной деятельности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57" w:rsidRDefault="00716357" w:rsidP="005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154000руб</w:t>
            </w:r>
          </w:p>
          <w:p w:rsidR="003F240A" w:rsidRPr="003F240A" w:rsidRDefault="003F240A" w:rsidP="0071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валовый доход школы от  реализации продукции и услуг (в тыс. руб.);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16357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819000руб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урожайность картошки, капусты (ц/га);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716357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55ц/га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наименование, масса (ц.) продуктов, отпускаемых на горячее питание школьников;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Default="00716357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Огурцы и помидоры – 1т</w:t>
            </w:r>
          </w:p>
          <w:p w:rsidR="00716357" w:rsidRPr="003F240A" w:rsidRDefault="00716357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Картофель – 24т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наименование, масса (ц.) заготовок  мяса, рыбы;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Default="00BF2585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Конина 3ц</w:t>
            </w:r>
          </w:p>
          <w:p w:rsidR="00BF2585" w:rsidRPr="003F240A" w:rsidRDefault="00BF2585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Говядина 4ц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8.8. наименование, масса (ц.) собираемых дикоросов.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0778D6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10ц брусники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8.9. валовый (общий) доход 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от  реализации продукции, услуг и   предпринимательской деятельности (в тыс. руб.).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0A" w:rsidRPr="003F240A" w:rsidRDefault="00DF4DB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620</w:t>
            </w:r>
            <w:r w:rsidR="00BF25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000руб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Материально-техническая база: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Учебно-производственный участок, оформленный на  агрошколу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сенокосные (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64га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пашни (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12,12га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огородные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0,7га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охотничье угодье (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рыболовный участок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Учебно-подсобное хозяйство агрошколы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молочно-товарная ферма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сайылык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A25B24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  <w:r w:rsidR="003F240A"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голов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коневодческая база;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 голов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свиноферма;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птицеферма;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звероферма;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оленье стадо; (количество голов)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тепличное хозяйство;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240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9.3.Учебно-опытный участок агрошколы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опытного участка вне школы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0,12га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опытной работы (образование, категория,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педстаж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Эверстова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У.К., старший научный сотрудник ЯНИСХ,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 категория, 3 года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Дмитриева В.Н,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spellEnd"/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х.н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зав.каф.инновационных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технологий, высшее, 5 лет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краткое описание проводимых опытов;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мониторинг за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динмикой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изменения элементов питания в почве и урожайностью картофеля в подворье. Работа ведется с 2012г темой «Почва пришкольного участка» Леонтьева Милена,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Чердонова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Юля, Прокопьев Никита, 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рук.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Эверстова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У.К.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мониторинг по распространению болезней картофеля на 16 подворьях. Андреев Никита, 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рук. </w:t>
            </w: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Илларионова Т.Е.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Освоение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агротехнологии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возделывания крупноплодной земляники местной селекции.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Чердонова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Юля, 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рук.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Эверстова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У.К.</w:t>
            </w:r>
          </w:p>
          <w:p w:rsid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="002256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Погода круглый год, климат моего участка, 3 класс, 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рук. </w:t>
            </w:r>
            <w:proofErr w:type="spellStart"/>
            <w:r w:rsidR="002256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Крылатова</w:t>
            </w:r>
            <w:proofErr w:type="spellEnd"/>
            <w:r w:rsidR="002256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С.Т.</w:t>
            </w:r>
          </w:p>
          <w:p w:rsidR="00225671" w:rsidRDefault="00225671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Размножение и оздоровление семян картофеля в подворь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размножается настоящими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семенами картофеля со своего подворья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="00881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Тимофеев Сережа, рук. Тимофеева С.А.</w:t>
            </w:r>
          </w:p>
          <w:p w:rsidR="00881C1E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Безотходное хранение картофеля в зимний период с использованием естественного холода, Корнилова Лена, рук. Илларионова Т.Е.</w:t>
            </w:r>
          </w:p>
          <w:p w:rsidR="00881C1E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Пряный огород на подоконнике, Николаева В., Сотникова А., рук. Николаева В.И.</w:t>
            </w:r>
          </w:p>
          <w:p w:rsidR="00881C1E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Газон на пришкольном участке (посев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овсянницы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красной по технологии ЯНИИСХ)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Н.,рук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У.К.</w:t>
            </w:r>
          </w:p>
          <w:p w:rsidR="00881C1E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«Дополнительные корма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КРС»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Софронеева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Тома, рук.  Никифоров Е.К.</w:t>
            </w:r>
          </w:p>
          <w:p w:rsidR="00881C1E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Электронное пособие  «В 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агропрофессий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«Перспективы развития агрокомплекса Республики Саха глазами подростка и взрослого» 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рук.</w:t>
            </w:r>
            <w:r w:rsidR="00526E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Кузьмина Н.Д.</w:t>
            </w:r>
          </w:p>
          <w:p w:rsidR="00526E7A" w:rsidRDefault="00526E7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лучший фактор плодородия почвы» Афанасьева Лилия, рук. Дьячковская Л.Г. 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Ефимов Валера, 9а класс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 xml:space="preserve">Экономия воды методом установки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водораспылителей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Тимофеева Светлана Анатольевна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Васильев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Дьулус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Никитин Саша,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Зацепин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Миша, </w:t>
            </w:r>
            <w:proofErr w:type="gram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proofErr w:type="gram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 класс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Экономия воды в школе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Тимофеева Светлана Анатольевна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Бесчетников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Евгений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Проблема утилизации люминесцентных ламп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Дьячковская Л.Г.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Афанасьева Лиля, 4в. Класс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Экологический паспорт кабинета начальных классов №5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имофеева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Светлана Анатольевна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Лукинов Вася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Солнечные батареи и коллекторы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Тимофеева Светлана Анатольевна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Аргунова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Люда, 7б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Экологическое состояние озера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Уьун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Эбэ</w:t>
            </w:r>
            <w:proofErr w:type="spellEnd"/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Сыромятникова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Анна Сергеевна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Сравнительная оценка экологического состояния озера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Усун-Эбэ</w:t>
            </w:r>
            <w:proofErr w:type="spellEnd"/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Федоров Давид Яковлевич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Мониторинг  ихтиофауны озера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Усун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Эбэ</w:t>
            </w:r>
            <w:proofErr w:type="spellEnd"/>
            <w:r w:rsidR="00A25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имофеева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Светлана Анатольевна</w:t>
            </w:r>
          </w:p>
          <w:p w:rsidR="000C24EE" w:rsidRPr="000C24EE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Кузьмина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Дарина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Павловна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Агропромышленность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Республике Саха (Якутия)- перспективы развития глазами подростка и взрослого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0C24EE" w:rsidRPr="003F240A" w:rsidRDefault="000C24EE" w:rsidP="000C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Иванова </w:t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Мичийэ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Наша река Лена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рук.</w:t>
            </w:r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proofErr w:type="spellStart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Лугинова</w:t>
            </w:r>
            <w:proofErr w:type="spellEnd"/>
            <w:r w:rsidRPr="000C24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М.С.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охват учащихся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учащихся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Учебно-техническая база агрошколы: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гаража (количество мест)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8 машин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сельхозмашин (виды,  год выпуска)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 1989г.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ind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учебного класса «автодело», «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трактороведение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"механизация сельского хозяйства" и др.;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Автодело, 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мастерская,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вермиучасток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наличие учебно-производственной мастерской (УПМ);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учебного класса по дополнительному, профессиональному образованию (наименование)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D" w:rsidRPr="008D748D" w:rsidRDefault="002D7E6D" w:rsidP="0007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8D">
              <w:rPr>
                <w:rFonts w:ascii="Times New Roman" w:hAnsi="Times New Roman"/>
                <w:sz w:val="24"/>
                <w:szCs w:val="24"/>
              </w:rPr>
              <w:t>наличие учебного класса по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профессиональному образованию (кабинет домоводства, технологии, биологии, химии, физики, географии с лабораториями по овощеводству,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трактороведению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). столярная  мастерская, кабинет  автодела. учебно-производственная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gramStart"/>
            <w:r w:rsidRPr="008D748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D748D">
              <w:rPr>
                <w:rFonts w:ascii="Times New Roman" w:hAnsi="Times New Roman"/>
                <w:sz w:val="24"/>
                <w:szCs w:val="24"/>
              </w:rPr>
              <w:t>итомник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калифорнийских червей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40A" w:rsidRPr="002D7E6D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9.5.База школьного предпринимательства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предмет по предпринимательству (наименование);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базы по предпринимательству;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направления предпринимательской деятельности школы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</w:t>
            </w:r>
          </w:p>
        </w:tc>
      </w:tr>
      <w:tr w:rsidR="003F240A" w:rsidRPr="003F240A" w:rsidTr="002D7E6D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предприятия сельскохозяйственного направления с долевым участием агрошколы (юр. лицо)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«Тулагинская агрошкола»</w:t>
            </w:r>
          </w:p>
        </w:tc>
      </w:tr>
    </w:tbl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                   ______               (ФИО)      </w:t>
      </w: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F240A" w:rsidRPr="003F240A" w:rsidRDefault="003F240A" w:rsidP="003F240A">
      <w:pP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F240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br w:type="page"/>
      </w:r>
    </w:p>
    <w:p w:rsidR="003F240A" w:rsidRPr="003F240A" w:rsidRDefault="003F240A" w:rsidP="003F24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агрошколы </w:t>
      </w:r>
      <w:r w:rsidR="00DF4DBD" w:rsidRPr="00A25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МОБУ Тулагинская СОШ им.П.И.Кочнева</w:t>
      </w: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0A" w:rsidRPr="003F240A" w:rsidRDefault="003F240A" w:rsidP="003F24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хозяйственной деятельности агрошколы за летний период 2013</w:t>
      </w:r>
      <w:bookmarkStart w:id="0" w:name="_GoBack"/>
      <w:bookmarkEnd w:id="0"/>
      <w:r w:rsidRPr="003F2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3F240A" w:rsidRPr="003F240A" w:rsidRDefault="003F240A" w:rsidP="003F24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8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5"/>
        <w:gridCol w:w="2388"/>
        <w:gridCol w:w="2225"/>
        <w:gridCol w:w="3358"/>
        <w:gridCol w:w="2290"/>
        <w:gridCol w:w="1759"/>
      </w:tblGrid>
      <w:tr w:rsidR="003F240A" w:rsidRPr="003F240A" w:rsidTr="002D7E6D">
        <w:trPr>
          <w:trHeight w:val="2854"/>
        </w:trPr>
        <w:tc>
          <w:tcPr>
            <w:tcW w:w="2825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земли в квадратных метрах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сенокоса, пашни, огорода и т.д. в а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обственности б) аренде у школы</w:t>
            </w:r>
          </w:p>
        </w:tc>
        <w:tc>
          <w:tcPr>
            <w:tcW w:w="2225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имеется и  какой живности?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лошадей, кур, и т.д.). В том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числе: а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риобретено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и кого?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риобретено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г. и кого? </w:t>
            </w:r>
          </w:p>
        </w:tc>
        <w:tc>
          <w:tcPr>
            <w:tcW w:w="3358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имеется и  какой авто, тракторной и сельхоз-й и прицепной техники? В том числе: а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риобретено 2012 г. и чего?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риобретено</w:t>
            </w:r>
          </w:p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 и чего?</w:t>
            </w:r>
          </w:p>
        </w:tc>
        <w:tc>
          <w:tcPr>
            <w:tcW w:w="2290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Сколько и чего произведено летом этого года?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сена, молока, картошки, моркови, свеклы, капусты и т.д.)</w:t>
            </w:r>
          </w:p>
        </w:tc>
        <w:tc>
          <w:tcPr>
            <w:tcW w:w="1759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F240A" w:rsidRPr="003F240A" w:rsidTr="002D7E6D">
        <w:trPr>
          <w:trHeight w:val="780"/>
        </w:trPr>
        <w:tc>
          <w:tcPr>
            <w:tcW w:w="2825" w:type="dxa"/>
          </w:tcPr>
          <w:p w:rsidR="003F240A" w:rsidRPr="003F240A" w:rsidRDefault="00881C1E" w:rsidP="003F24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Тулагинская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очнева</w:t>
            </w:r>
            <w:proofErr w:type="spellEnd"/>
          </w:p>
        </w:tc>
        <w:tc>
          <w:tcPr>
            <w:tcW w:w="2388" w:type="dxa"/>
          </w:tcPr>
          <w:p w:rsidR="003F240A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12120кв.м. пашни</w:t>
            </w:r>
          </w:p>
          <w:p w:rsidR="00881C1E" w:rsidRPr="003F240A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7000кв.м. огорода</w:t>
            </w:r>
          </w:p>
        </w:tc>
        <w:tc>
          <w:tcPr>
            <w:tcW w:w="2225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</w:tcPr>
          <w:p w:rsidR="003F240A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 1989г.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списанный</w:t>
            </w:r>
          </w:p>
        </w:tc>
        <w:tc>
          <w:tcPr>
            <w:tcW w:w="2290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40A" w:rsidRPr="003F240A" w:rsidTr="002D7E6D">
        <w:trPr>
          <w:trHeight w:val="2606"/>
        </w:trPr>
        <w:tc>
          <w:tcPr>
            <w:tcW w:w="2825" w:type="dxa"/>
          </w:tcPr>
          <w:p w:rsidR="003F240A" w:rsidRPr="003F240A" w:rsidRDefault="00881C1E" w:rsidP="0088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«Тулагинская агрошкола</w:t>
            </w:r>
            <w:r w:rsidR="003F240A" w:rsidRPr="003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8" w:type="dxa"/>
          </w:tcPr>
          <w:p w:rsidR="003F240A" w:rsidRPr="003F240A" w:rsidRDefault="00881C1E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сенокоса</w:t>
            </w:r>
          </w:p>
        </w:tc>
        <w:tc>
          <w:tcPr>
            <w:tcW w:w="2225" w:type="dxa"/>
          </w:tcPr>
          <w:p w:rsid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голов КРС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голов лошадей</w:t>
            </w:r>
          </w:p>
          <w:p w:rsidR="002D7E6D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приобретено 10 голов КРС</w:t>
            </w:r>
          </w:p>
        </w:tc>
        <w:tc>
          <w:tcPr>
            <w:tcW w:w="3358" w:type="dxa"/>
          </w:tcPr>
          <w:p w:rsid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Поливочная установка КИ-5 – 2013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Капельная поливочная установка 2012г</w:t>
            </w:r>
          </w:p>
          <w:p w:rsidR="002D7E6D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Дисковая борона 2012</w:t>
            </w:r>
          </w:p>
        </w:tc>
        <w:tc>
          <w:tcPr>
            <w:tcW w:w="2290" w:type="dxa"/>
          </w:tcPr>
          <w:p w:rsid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 – 136т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– 32т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 – 180кг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– 120кг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– 500кг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 – 800кг</w:t>
            </w:r>
          </w:p>
          <w:p w:rsidR="002D7E6D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– 800кг</w:t>
            </w:r>
          </w:p>
          <w:p w:rsidR="002D7E6D" w:rsidRPr="003F240A" w:rsidRDefault="002D7E6D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овощи – 300кг</w:t>
            </w:r>
          </w:p>
        </w:tc>
        <w:tc>
          <w:tcPr>
            <w:tcW w:w="1759" w:type="dxa"/>
          </w:tcPr>
          <w:p w:rsidR="003F240A" w:rsidRPr="003F240A" w:rsidRDefault="003F240A" w:rsidP="003F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40A" w:rsidRPr="003F240A" w:rsidRDefault="003F240A" w:rsidP="003F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F240A" w:rsidRPr="003F240A" w:rsidRDefault="003F240A" w:rsidP="003F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3F240A" w:rsidRPr="003F240A" w:rsidRDefault="003F240A" w:rsidP="003F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агрошколы: _______________                 /ФИО/</w:t>
      </w:r>
    </w:p>
    <w:p w:rsidR="003F240A" w:rsidRPr="003F240A" w:rsidRDefault="003F240A" w:rsidP="003F240A">
      <w:pP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3F240A" w:rsidRPr="003F240A" w:rsidRDefault="003F240A" w:rsidP="003F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5D" w:rsidRDefault="005D2A5D"/>
    <w:sectPr w:rsidR="005D2A5D" w:rsidSect="0035486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C4F"/>
    <w:multiLevelType w:val="multilevel"/>
    <w:tmpl w:val="10CA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0F58DC"/>
    <w:multiLevelType w:val="hybridMultilevel"/>
    <w:tmpl w:val="8BF83F10"/>
    <w:lvl w:ilvl="0" w:tplc="0DAA7E9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6F10169E"/>
    <w:multiLevelType w:val="multilevel"/>
    <w:tmpl w:val="0C9C2F0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ADE623A"/>
    <w:multiLevelType w:val="hybridMultilevel"/>
    <w:tmpl w:val="4454A6C2"/>
    <w:lvl w:ilvl="0" w:tplc="0DAA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A"/>
    <w:rsid w:val="000778D6"/>
    <w:rsid w:val="000816F1"/>
    <w:rsid w:val="000C24EE"/>
    <w:rsid w:val="00225671"/>
    <w:rsid w:val="002D7E6D"/>
    <w:rsid w:val="00354861"/>
    <w:rsid w:val="003F240A"/>
    <w:rsid w:val="00433531"/>
    <w:rsid w:val="00526E7A"/>
    <w:rsid w:val="005D2A5D"/>
    <w:rsid w:val="00707DBF"/>
    <w:rsid w:val="00716357"/>
    <w:rsid w:val="00881C1E"/>
    <w:rsid w:val="00A25B24"/>
    <w:rsid w:val="00BF2585"/>
    <w:rsid w:val="00C32373"/>
    <w:rsid w:val="00DF4DBD"/>
    <w:rsid w:val="00E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07D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07D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Петрович</cp:lastModifiedBy>
  <cp:revision>6</cp:revision>
  <dcterms:created xsi:type="dcterms:W3CDTF">2014-03-06T05:36:00Z</dcterms:created>
  <dcterms:modified xsi:type="dcterms:W3CDTF">2014-03-12T05:51:00Z</dcterms:modified>
</cp:coreProperties>
</file>